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8D42" w14:textId="77777777" w:rsidR="00D060DB" w:rsidRDefault="00D060DB" w:rsidP="00D060DB">
      <w:pPr>
        <w:pStyle w:val="Heading1"/>
      </w:pPr>
      <w:r>
        <w:t>Emergency Management Geomatics Community of Practice (EMGCP)</w:t>
      </w:r>
    </w:p>
    <w:p w14:paraId="1737D6C0" w14:textId="764F82DB" w:rsidR="00D060DB" w:rsidRDefault="00D62DA5" w:rsidP="00D060DB">
      <w:bookmarkStart w:id="0" w:name="_Hlk157518188"/>
      <w:r>
        <w:t>May</w:t>
      </w:r>
      <w:r w:rsidR="00D060DB">
        <w:t xml:space="preserve"> </w:t>
      </w:r>
      <w:r w:rsidR="00AA778E">
        <w:t>22</w:t>
      </w:r>
      <w:r w:rsidR="00D060DB">
        <w:t>, 202</w:t>
      </w:r>
      <w:r w:rsidR="0066626E">
        <w:t>4</w:t>
      </w:r>
      <w:r w:rsidR="00D060DB">
        <w:t xml:space="preserve"> – </w:t>
      </w:r>
      <w:r w:rsidR="0066626E">
        <w:t>2</w:t>
      </w:r>
      <w:r w:rsidR="00D060DB">
        <w:t xml:space="preserve">:00 PM – </w:t>
      </w:r>
      <w:r w:rsidR="0066626E">
        <w:t>3</w:t>
      </w:r>
      <w:r w:rsidR="00D060DB">
        <w:t>:00 PM E</w:t>
      </w:r>
      <w:r w:rsidR="00AA778E">
        <w:t>D</w:t>
      </w:r>
      <w:r w:rsidR="00D060DB">
        <w:t>T</w:t>
      </w:r>
    </w:p>
    <w:p w14:paraId="543638F3" w14:textId="77777777" w:rsidR="00D060DB" w:rsidRPr="00874898" w:rsidRDefault="00D060DB" w:rsidP="00D060DB">
      <w:pPr>
        <w:rPr>
          <w:rStyle w:val="Strong"/>
        </w:rPr>
      </w:pPr>
      <w:r w:rsidRPr="00874898">
        <w:rPr>
          <w:rStyle w:val="Strong"/>
        </w:rPr>
        <w:t>Agenda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55"/>
        <w:gridCol w:w="990"/>
        <w:gridCol w:w="5130"/>
        <w:gridCol w:w="3510"/>
      </w:tblGrid>
      <w:tr w:rsidR="00AF189E" w14:paraId="68B7B08C" w14:textId="4B05F35F" w:rsidTr="00897547">
        <w:trPr>
          <w:trHeight w:val="323"/>
        </w:trPr>
        <w:tc>
          <w:tcPr>
            <w:tcW w:w="355" w:type="dxa"/>
          </w:tcPr>
          <w:p w14:paraId="3F339AC5" w14:textId="77777777" w:rsidR="00AF189E" w:rsidRDefault="00AF189E" w:rsidP="00CE6B71">
            <w:r>
              <w:t>1</w:t>
            </w:r>
          </w:p>
        </w:tc>
        <w:tc>
          <w:tcPr>
            <w:tcW w:w="990" w:type="dxa"/>
          </w:tcPr>
          <w:p w14:paraId="39C53EE6" w14:textId="77777777" w:rsidR="00AF189E" w:rsidRDefault="00AF189E" w:rsidP="00CE6B71">
            <w:r>
              <w:t>5 min</w:t>
            </w:r>
          </w:p>
        </w:tc>
        <w:tc>
          <w:tcPr>
            <w:tcW w:w="5130" w:type="dxa"/>
          </w:tcPr>
          <w:p w14:paraId="32592893" w14:textId="2A10A927" w:rsidR="00AF189E" w:rsidRDefault="00AF189E" w:rsidP="00CE6B71">
            <w:pPr>
              <w:rPr>
                <w:b/>
                <w:bCs/>
              </w:rPr>
            </w:pPr>
            <w:r w:rsidRPr="00874898">
              <w:rPr>
                <w:b/>
                <w:bCs/>
              </w:rPr>
              <w:t>Welcome</w:t>
            </w:r>
            <w:r>
              <w:rPr>
                <w:b/>
                <w:bCs/>
              </w:rPr>
              <w:t xml:space="preserve"> and </w:t>
            </w:r>
            <w:r w:rsidR="00D62DA5">
              <w:rPr>
                <w:b/>
                <w:bCs/>
              </w:rPr>
              <w:t>Roll Call</w:t>
            </w:r>
          </w:p>
          <w:p w14:paraId="3D831489" w14:textId="5056F09A" w:rsidR="00C00E99" w:rsidRPr="00AF189E" w:rsidRDefault="00C00E99" w:rsidP="00CE6B71">
            <w:pPr>
              <w:rPr>
                <w:b/>
                <w:bCs/>
              </w:rPr>
            </w:pPr>
          </w:p>
        </w:tc>
        <w:tc>
          <w:tcPr>
            <w:tcW w:w="3510" w:type="dxa"/>
          </w:tcPr>
          <w:p w14:paraId="3E565303" w14:textId="4917825F" w:rsidR="00AF189E" w:rsidRPr="00AF189E" w:rsidRDefault="00AF189E" w:rsidP="00CE6B71">
            <w:r>
              <w:t>Darlene Tran, GOC Geomatics</w:t>
            </w:r>
          </w:p>
        </w:tc>
      </w:tr>
      <w:tr w:rsidR="00D92FB1" w14:paraId="420E665E" w14:textId="77777777" w:rsidTr="00897547">
        <w:trPr>
          <w:trHeight w:val="323"/>
        </w:trPr>
        <w:tc>
          <w:tcPr>
            <w:tcW w:w="355" w:type="dxa"/>
          </w:tcPr>
          <w:p w14:paraId="3C30E513" w14:textId="3D79F320" w:rsidR="00D92FB1" w:rsidRDefault="00D92FB1" w:rsidP="00CE6B71">
            <w:r>
              <w:t>2</w:t>
            </w:r>
          </w:p>
        </w:tc>
        <w:tc>
          <w:tcPr>
            <w:tcW w:w="990" w:type="dxa"/>
          </w:tcPr>
          <w:p w14:paraId="3AD0D4FB" w14:textId="30FCB640" w:rsidR="00D92FB1" w:rsidRDefault="00D92FB1" w:rsidP="00CE6B71">
            <w:r>
              <w:t>5 min</w:t>
            </w:r>
          </w:p>
        </w:tc>
        <w:tc>
          <w:tcPr>
            <w:tcW w:w="5130" w:type="dxa"/>
          </w:tcPr>
          <w:p w14:paraId="0183135D" w14:textId="77777777" w:rsidR="00D92FB1" w:rsidRDefault="00D92FB1" w:rsidP="00CE6B71">
            <w:pPr>
              <w:rPr>
                <w:b/>
                <w:bCs/>
              </w:rPr>
            </w:pPr>
            <w:r>
              <w:rPr>
                <w:b/>
                <w:bCs/>
              </w:rPr>
              <w:t>Surge Capacity Survey</w:t>
            </w:r>
          </w:p>
          <w:p w14:paraId="78877B2B" w14:textId="6207C75E" w:rsidR="00DD6131" w:rsidRPr="00D92FB1" w:rsidRDefault="00DD6131" w:rsidP="00CE6B71">
            <w:pPr>
              <w:rPr>
                <w:b/>
                <w:bCs/>
              </w:rPr>
            </w:pPr>
          </w:p>
        </w:tc>
        <w:tc>
          <w:tcPr>
            <w:tcW w:w="3510" w:type="dxa"/>
          </w:tcPr>
          <w:p w14:paraId="008D2699" w14:textId="0EB5E871" w:rsidR="00D92FB1" w:rsidRPr="00D92FB1" w:rsidRDefault="00D92FB1" w:rsidP="00CE6B71">
            <w:r>
              <w:t>Cameron Bouchard</w:t>
            </w:r>
            <w:r w:rsidR="00A67DA2">
              <w:t>, GOC Geomatics</w:t>
            </w:r>
          </w:p>
        </w:tc>
      </w:tr>
      <w:tr w:rsidR="00627EAB" w14:paraId="3569B6D5" w14:textId="77777777" w:rsidTr="00897547">
        <w:trPr>
          <w:trHeight w:val="323"/>
        </w:trPr>
        <w:tc>
          <w:tcPr>
            <w:tcW w:w="355" w:type="dxa"/>
          </w:tcPr>
          <w:p w14:paraId="0EE01A15" w14:textId="79D114A1" w:rsidR="00627EAB" w:rsidRDefault="00D92FB1" w:rsidP="00CE6B71">
            <w:r>
              <w:t>3</w:t>
            </w:r>
          </w:p>
        </w:tc>
        <w:tc>
          <w:tcPr>
            <w:tcW w:w="990" w:type="dxa"/>
          </w:tcPr>
          <w:p w14:paraId="46553DB1" w14:textId="0F64A25F" w:rsidR="00627EAB" w:rsidRDefault="00662A8A" w:rsidP="00CE6B71">
            <w:r>
              <w:t>45</w:t>
            </w:r>
            <w:r w:rsidR="00627EAB">
              <w:t xml:space="preserve"> min</w:t>
            </w:r>
          </w:p>
        </w:tc>
        <w:tc>
          <w:tcPr>
            <w:tcW w:w="5130" w:type="dxa"/>
          </w:tcPr>
          <w:p w14:paraId="053DAC32" w14:textId="0EEE63C2" w:rsidR="00627EAB" w:rsidRDefault="00662A8A" w:rsidP="00CE6B71">
            <w:pPr>
              <w:rPr>
                <w:b/>
                <w:bCs/>
              </w:rPr>
            </w:pPr>
            <w:r>
              <w:rPr>
                <w:b/>
                <w:bCs/>
              </w:rPr>
              <w:t>Data Sharing Open Discussion</w:t>
            </w:r>
          </w:p>
          <w:p w14:paraId="120B4864" w14:textId="3CF82C5D" w:rsidR="00DD6131" w:rsidRDefault="00DD6131" w:rsidP="00D92FB1">
            <w:pPr>
              <w:pStyle w:val="ListParagraph"/>
              <w:numPr>
                <w:ilvl w:val="0"/>
                <w:numId w:val="6"/>
              </w:numPr>
            </w:pPr>
            <w:r>
              <w:t>Data Sharing Requirements</w:t>
            </w:r>
          </w:p>
          <w:p w14:paraId="005FE73B" w14:textId="77777777" w:rsidR="00DD6131" w:rsidRDefault="00DD6131" w:rsidP="00D92FB1">
            <w:pPr>
              <w:pStyle w:val="ListParagraph"/>
              <w:numPr>
                <w:ilvl w:val="0"/>
                <w:numId w:val="6"/>
              </w:numPr>
            </w:pPr>
            <w:r>
              <w:t>Data Sharing Gaps</w:t>
            </w:r>
          </w:p>
          <w:p w14:paraId="3B675882" w14:textId="228917B9" w:rsidR="00D92FB1" w:rsidRPr="00D92FB1" w:rsidRDefault="00D92FB1" w:rsidP="00D92FB1">
            <w:pPr>
              <w:pStyle w:val="ListParagraph"/>
              <w:numPr>
                <w:ilvl w:val="0"/>
                <w:numId w:val="6"/>
              </w:numPr>
            </w:pPr>
            <w:r w:rsidRPr="00D92FB1">
              <w:t>Is there data you have available to share?</w:t>
            </w:r>
          </w:p>
          <w:p w14:paraId="52C8DA37" w14:textId="77777777" w:rsidR="000768B8" w:rsidRDefault="00662A8A" w:rsidP="00DD6131">
            <w:pPr>
              <w:pStyle w:val="ListParagraph"/>
              <w:numPr>
                <w:ilvl w:val="0"/>
                <w:numId w:val="6"/>
              </w:numPr>
            </w:pPr>
            <w:r w:rsidRPr="00D92FB1">
              <w:t>How does your team currently share data?</w:t>
            </w:r>
          </w:p>
          <w:p w14:paraId="4F2C93A1" w14:textId="49A89F01" w:rsidR="00DD6131" w:rsidRPr="00DD6131" w:rsidRDefault="00DD6131" w:rsidP="00DD6131">
            <w:pPr>
              <w:pStyle w:val="ListParagraph"/>
            </w:pPr>
          </w:p>
        </w:tc>
        <w:tc>
          <w:tcPr>
            <w:tcW w:w="3510" w:type="dxa"/>
          </w:tcPr>
          <w:p w14:paraId="7C2869A4" w14:textId="0D667019" w:rsidR="00627EAB" w:rsidRDefault="00D92FB1" w:rsidP="00CE6B71">
            <w:r>
              <w:t>All participants</w:t>
            </w:r>
          </w:p>
        </w:tc>
      </w:tr>
      <w:tr w:rsidR="007D3C21" w14:paraId="2376E0C5" w14:textId="77777777" w:rsidTr="00897547">
        <w:trPr>
          <w:trHeight w:val="440"/>
        </w:trPr>
        <w:tc>
          <w:tcPr>
            <w:tcW w:w="355" w:type="dxa"/>
          </w:tcPr>
          <w:p w14:paraId="63ED43EE" w14:textId="66707622" w:rsidR="007D3C21" w:rsidRDefault="00D92FB1" w:rsidP="00CE6B71">
            <w:r>
              <w:t>4</w:t>
            </w:r>
          </w:p>
        </w:tc>
        <w:tc>
          <w:tcPr>
            <w:tcW w:w="990" w:type="dxa"/>
          </w:tcPr>
          <w:p w14:paraId="2053DD07" w14:textId="289D7AC7" w:rsidR="007D3C21" w:rsidRDefault="007D3C21" w:rsidP="00CE6B71">
            <w:r>
              <w:t>5 min</w:t>
            </w:r>
          </w:p>
        </w:tc>
        <w:tc>
          <w:tcPr>
            <w:tcW w:w="5130" w:type="dxa"/>
          </w:tcPr>
          <w:p w14:paraId="26DC7619" w14:textId="77777777" w:rsidR="007D3C21" w:rsidRDefault="007D3C21" w:rsidP="00CE6B71">
            <w:pPr>
              <w:rPr>
                <w:b/>
                <w:bCs/>
              </w:rPr>
            </w:pPr>
            <w:r>
              <w:rPr>
                <w:b/>
                <w:bCs/>
              </w:rPr>
              <w:t>Round Table</w:t>
            </w:r>
            <w:r w:rsidR="00627EAB">
              <w:rPr>
                <w:b/>
                <w:bCs/>
              </w:rPr>
              <w:t xml:space="preserve"> and Closing</w:t>
            </w:r>
          </w:p>
          <w:p w14:paraId="17D16E53" w14:textId="77777777" w:rsidR="000768B8" w:rsidRDefault="000768B8" w:rsidP="000768B8">
            <w:pPr>
              <w:pStyle w:val="ListParagraph"/>
              <w:numPr>
                <w:ilvl w:val="0"/>
                <w:numId w:val="7"/>
              </w:numPr>
            </w:pPr>
            <w:r w:rsidRPr="000768B8">
              <w:t>Call for presentations</w:t>
            </w:r>
            <w:r>
              <w:t xml:space="preserve"> and topics of discussion for next meeting</w:t>
            </w:r>
          </w:p>
          <w:p w14:paraId="4C5307AB" w14:textId="120CC7F0" w:rsidR="000768B8" w:rsidRPr="000768B8" w:rsidRDefault="000768B8" w:rsidP="000768B8">
            <w:pPr>
              <w:pStyle w:val="ListParagraph"/>
            </w:pPr>
          </w:p>
        </w:tc>
        <w:tc>
          <w:tcPr>
            <w:tcW w:w="3510" w:type="dxa"/>
          </w:tcPr>
          <w:p w14:paraId="285A18D1" w14:textId="3F98ECD9" w:rsidR="007D3C21" w:rsidRPr="00D060DB" w:rsidRDefault="00627EAB" w:rsidP="00CE6B71">
            <w:r>
              <w:t>All participants</w:t>
            </w:r>
          </w:p>
        </w:tc>
      </w:tr>
      <w:bookmarkEnd w:id="0"/>
    </w:tbl>
    <w:p w14:paraId="114452D5" w14:textId="052A6F4D" w:rsidR="00501A0D" w:rsidRDefault="00501A0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CA"/>
        </w:rPr>
      </w:pPr>
    </w:p>
    <w:p w14:paraId="4197226C" w14:textId="77777777" w:rsidR="00501A0D" w:rsidRDefault="00501A0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fr-CA"/>
        </w:rPr>
      </w:pPr>
      <w:r>
        <w:rPr>
          <w:lang w:val="fr-CA"/>
        </w:rPr>
        <w:br w:type="page"/>
      </w:r>
    </w:p>
    <w:p w14:paraId="13935834" w14:textId="47FCA01C" w:rsidR="00D060DB" w:rsidRPr="00D060DB" w:rsidRDefault="00D060DB" w:rsidP="006D63F7">
      <w:pPr>
        <w:pStyle w:val="Heading1"/>
        <w:ind w:left="720" w:right="-990" w:hanging="720"/>
        <w:rPr>
          <w:lang w:val="fr-CA"/>
        </w:rPr>
      </w:pPr>
      <w:r w:rsidRPr="00D060DB">
        <w:rPr>
          <w:lang w:val="fr-CA"/>
        </w:rPr>
        <w:lastRenderedPageBreak/>
        <w:t>Communauté de pratique en géomatique pour la gestion des urgences</w:t>
      </w:r>
      <w:r w:rsidR="006D63F7">
        <w:rPr>
          <w:lang w:val="fr-CA"/>
        </w:rPr>
        <w:t xml:space="preserve"> </w:t>
      </w:r>
      <w:r w:rsidRPr="00D060DB">
        <w:rPr>
          <w:lang w:val="fr-CA"/>
        </w:rPr>
        <w:t>(</w:t>
      </w:r>
      <w:r>
        <w:rPr>
          <w:lang w:val="fr-CA"/>
        </w:rPr>
        <w:t>CPGGU</w:t>
      </w:r>
      <w:r w:rsidRPr="00D060DB">
        <w:rPr>
          <w:lang w:val="fr-CA"/>
        </w:rPr>
        <w:t>)</w:t>
      </w:r>
    </w:p>
    <w:p w14:paraId="565FA853" w14:textId="79C5C647" w:rsidR="00496CD6" w:rsidRDefault="005F70D4" w:rsidP="00496CD6">
      <w:pPr>
        <w:rPr>
          <w:lang w:val="fr-CA"/>
        </w:rPr>
      </w:pPr>
      <w:r>
        <w:rPr>
          <w:lang w:val="fr-CA"/>
        </w:rPr>
        <w:t>22</w:t>
      </w:r>
      <w:r w:rsidR="00496CD6">
        <w:rPr>
          <w:lang w:val="fr-CA"/>
        </w:rPr>
        <w:t xml:space="preserve"> </w:t>
      </w:r>
      <w:r w:rsidR="00D62DA5">
        <w:rPr>
          <w:lang w:val="fr-CA"/>
        </w:rPr>
        <w:t>mai</w:t>
      </w:r>
      <w:r w:rsidR="00496CD6">
        <w:rPr>
          <w:lang w:val="fr-CA"/>
        </w:rPr>
        <w:t xml:space="preserve"> 2024 – 14h00  – 15h00 HNE</w:t>
      </w:r>
    </w:p>
    <w:p w14:paraId="2EC969E5" w14:textId="77777777" w:rsidR="00496CD6" w:rsidRDefault="00496CD6" w:rsidP="00496CD6">
      <w:pPr>
        <w:rPr>
          <w:rStyle w:val="Strong"/>
          <w:lang w:val="en-CA"/>
        </w:rPr>
      </w:pPr>
      <w:r>
        <w:rPr>
          <w:rStyle w:val="Strong"/>
        </w:rPr>
        <w:t>Agenda</w:t>
      </w:r>
    </w:p>
    <w:tbl>
      <w:tblPr>
        <w:tblW w:w="99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"/>
        <w:gridCol w:w="990"/>
        <w:gridCol w:w="6030"/>
        <w:gridCol w:w="2610"/>
      </w:tblGrid>
      <w:tr w:rsidR="00501A0D" w14:paraId="2FEBDB53" w14:textId="77777777" w:rsidTr="00496CD6">
        <w:trPr>
          <w:trHeight w:val="323"/>
        </w:trPr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045B0" w14:textId="4A74AB16" w:rsidR="00501A0D" w:rsidRDefault="00501A0D" w:rsidP="00501A0D">
            <w: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E666D" w14:textId="7FFD2C98" w:rsidR="00501A0D" w:rsidRDefault="00501A0D" w:rsidP="00501A0D">
            <w:r>
              <w:t>5 min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CFC7" w14:textId="2D6EB2B9" w:rsidR="00501A0D" w:rsidRDefault="00C163BF" w:rsidP="00501A0D">
            <w:pPr>
              <w:rPr>
                <w:b/>
                <w:bCs/>
                <w:lang w:val="fr-CA"/>
              </w:rPr>
            </w:pPr>
            <w:r w:rsidRPr="00C163BF">
              <w:rPr>
                <w:b/>
                <w:bCs/>
                <w:lang w:val="fr-CA"/>
              </w:rPr>
              <w:t>Mot de bienvenue et appel nominal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4C44E" w14:textId="14E84BC3" w:rsidR="00501A0D" w:rsidRDefault="00501A0D" w:rsidP="00501A0D">
            <w:r>
              <w:t>Darlene Tran, Géomatique COG</w:t>
            </w:r>
          </w:p>
        </w:tc>
      </w:tr>
      <w:tr w:rsidR="00DD6131" w14:paraId="0D3DBB46" w14:textId="77777777" w:rsidTr="00496CD6">
        <w:trPr>
          <w:trHeight w:val="323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C3B7" w14:textId="72FFFAEF" w:rsidR="00DD6131" w:rsidRDefault="00DD6131" w:rsidP="00DD6131">
            <w: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5FEAC" w14:textId="070F78B6" w:rsidR="00DD6131" w:rsidRDefault="00DD6131" w:rsidP="00DD6131">
            <w:r>
              <w:t>5 min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F95B" w14:textId="7FE36243" w:rsidR="00DD6131" w:rsidRPr="00BB6A84" w:rsidRDefault="000E7ECB" w:rsidP="00DD6131">
            <w:pPr>
              <w:rPr>
                <w:b/>
                <w:bCs/>
                <w:lang w:val="fr-CA"/>
              </w:rPr>
            </w:pPr>
            <w:r w:rsidRPr="000E7ECB">
              <w:rPr>
                <w:rFonts w:eastAsia="Times New Roman"/>
                <w:b/>
                <w:bCs/>
                <w:lang w:val="fr-CA"/>
              </w:rPr>
              <w:t>Sondage</w:t>
            </w:r>
            <w:r w:rsidRPr="00BB6A84">
              <w:rPr>
                <w:b/>
                <w:bCs/>
                <w:lang w:val="fr-CA"/>
              </w:rPr>
              <w:t xml:space="preserve"> </w:t>
            </w:r>
            <w:r w:rsidR="00BB6A84" w:rsidRPr="00BB6A84">
              <w:rPr>
                <w:b/>
                <w:bCs/>
                <w:lang w:val="fr-CA"/>
              </w:rPr>
              <w:t>sur la capacité de pointe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EEFA" w14:textId="74613F6A" w:rsidR="00DD6131" w:rsidRDefault="00DD6131" w:rsidP="00DD6131">
            <w:r>
              <w:t>Cameron Bouchard, Géomatique COG</w:t>
            </w:r>
          </w:p>
        </w:tc>
      </w:tr>
      <w:tr w:rsidR="00DD6131" w14:paraId="709741AE" w14:textId="77777777" w:rsidTr="00496CD6">
        <w:trPr>
          <w:trHeight w:val="323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626BA" w14:textId="1883C943" w:rsidR="00DD6131" w:rsidRDefault="00DD6131" w:rsidP="00DD6131">
            <w: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6D2F" w14:textId="5620C92A" w:rsidR="00DD6131" w:rsidRDefault="00DD6131" w:rsidP="00DD6131">
            <w:r>
              <w:t>45 min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4AA3D" w14:textId="77777777" w:rsidR="00BB6A84" w:rsidRPr="00BB6A84" w:rsidRDefault="00BB6A84" w:rsidP="00BB6A84">
            <w:pPr>
              <w:rPr>
                <w:b/>
                <w:bCs/>
                <w:lang w:val="fr-CA"/>
              </w:rPr>
            </w:pPr>
            <w:r w:rsidRPr="00BB6A84">
              <w:rPr>
                <w:b/>
                <w:bCs/>
                <w:lang w:val="fr-CA"/>
              </w:rPr>
              <w:t>Discussion ouverte sur le partage des données</w:t>
            </w:r>
          </w:p>
          <w:p w14:paraId="70168085" w14:textId="1F2ED792" w:rsidR="00BB6A84" w:rsidRPr="00BB6A84" w:rsidRDefault="00BB6A84" w:rsidP="00BB6A84">
            <w:pPr>
              <w:pStyle w:val="ListParagraph"/>
              <w:numPr>
                <w:ilvl w:val="0"/>
                <w:numId w:val="6"/>
              </w:numPr>
              <w:rPr>
                <w:lang w:val="fr-CA"/>
              </w:rPr>
            </w:pPr>
            <w:r w:rsidRPr="00BB6A84">
              <w:rPr>
                <w:lang w:val="fr-CA"/>
              </w:rPr>
              <w:t>Exigences en matière de partage des données</w:t>
            </w:r>
          </w:p>
          <w:p w14:paraId="2A4D60CF" w14:textId="17519144" w:rsidR="00BB6A84" w:rsidRPr="00BB6A84" w:rsidRDefault="00BB6A84" w:rsidP="00BB6A84">
            <w:pPr>
              <w:pStyle w:val="ListParagraph"/>
              <w:numPr>
                <w:ilvl w:val="0"/>
                <w:numId w:val="6"/>
              </w:numPr>
              <w:rPr>
                <w:lang w:val="fr-CA"/>
              </w:rPr>
            </w:pPr>
            <w:r w:rsidRPr="00BB6A84">
              <w:rPr>
                <w:lang w:val="fr-CA"/>
              </w:rPr>
              <w:t>Lacunes dans le partage des données</w:t>
            </w:r>
          </w:p>
          <w:p w14:paraId="3E43580A" w14:textId="77777777" w:rsidR="00BB6A84" w:rsidRDefault="00BB6A84" w:rsidP="00BB6A84">
            <w:pPr>
              <w:pStyle w:val="ListParagraph"/>
              <w:numPr>
                <w:ilvl w:val="0"/>
                <w:numId w:val="6"/>
              </w:numPr>
              <w:rPr>
                <w:lang w:val="fr-CA"/>
              </w:rPr>
            </w:pPr>
            <w:r w:rsidRPr="00BB6A84">
              <w:rPr>
                <w:lang w:val="fr-CA"/>
              </w:rPr>
              <w:t>Disposez-vous de données à partager ?</w:t>
            </w:r>
          </w:p>
          <w:p w14:paraId="0F918615" w14:textId="0A998300" w:rsidR="00DD6131" w:rsidRPr="00BB6A84" w:rsidRDefault="00BB6A84" w:rsidP="00BB6A84">
            <w:pPr>
              <w:pStyle w:val="ListParagraph"/>
              <w:numPr>
                <w:ilvl w:val="0"/>
                <w:numId w:val="6"/>
              </w:numPr>
              <w:rPr>
                <w:lang w:val="fr-CA"/>
              </w:rPr>
            </w:pPr>
            <w:r w:rsidRPr="00BB6A84">
              <w:rPr>
                <w:lang w:val="fr-CA"/>
              </w:rPr>
              <w:t>Comment votre équipe partage-t-elle actuellement les données ?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9D95" w14:textId="5D2E42BE" w:rsidR="00DD6131" w:rsidRDefault="00DD6131" w:rsidP="00DD6131">
            <w:r>
              <w:t>Tous les participants</w:t>
            </w:r>
          </w:p>
        </w:tc>
      </w:tr>
      <w:tr w:rsidR="00501A0D" w14:paraId="4852C0D5" w14:textId="77777777" w:rsidTr="00496CD6">
        <w:trPr>
          <w:trHeight w:val="440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AC557" w14:textId="07D615D0" w:rsidR="00501A0D" w:rsidRDefault="00DD6131" w:rsidP="00501A0D">
            <w: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79FD" w14:textId="4DD6F582" w:rsidR="00501A0D" w:rsidRDefault="00501A0D" w:rsidP="00501A0D">
            <w:r>
              <w:t>5 min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FF921" w14:textId="30485A2C" w:rsidR="00501A0D" w:rsidRPr="00501A0D" w:rsidRDefault="00501A0D" w:rsidP="00501A0D">
            <w:pPr>
              <w:rPr>
                <w:b/>
                <w:bCs/>
                <w:lang w:val="fr-CA"/>
              </w:rPr>
            </w:pPr>
            <w:r w:rsidRPr="00501A0D">
              <w:rPr>
                <w:b/>
                <w:bCs/>
                <w:lang w:val="fr-CA"/>
              </w:rPr>
              <w:t xml:space="preserve">Table ronde et </w:t>
            </w:r>
            <w:r w:rsidR="00C163BF" w:rsidRPr="00501A0D">
              <w:rPr>
                <w:b/>
                <w:bCs/>
                <w:lang w:val="fr-CA"/>
              </w:rPr>
              <w:t>clôture</w:t>
            </w:r>
          </w:p>
          <w:p w14:paraId="23D1C185" w14:textId="3D155CED" w:rsidR="00501A0D" w:rsidRPr="00501A0D" w:rsidRDefault="00501A0D" w:rsidP="00501A0D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lang w:val="fr-CA"/>
              </w:rPr>
            </w:pPr>
            <w:r w:rsidRPr="00501A0D">
              <w:rPr>
                <w:rFonts w:eastAsia="Times New Roman"/>
                <w:lang w:val="fr-CA"/>
              </w:rPr>
              <w:t>Appel pour présentations et sujets de discussion pour la prochaine rencontre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9C04A" w14:textId="07B21454" w:rsidR="00501A0D" w:rsidRDefault="00501A0D" w:rsidP="00501A0D">
            <w:r>
              <w:t>Tous les participants</w:t>
            </w:r>
          </w:p>
        </w:tc>
      </w:tr>
    </w:tbl>
    <w:p w14:paraId="634BBC67" w14:textId="79CDA9EA" w:rsidR="00D060DB" w:rsidRPr="00D060DB" w:rsidRDefault="00496CD6" w:rsidP="00D060DB">
      <w:r>
        <w:tab/>
      </w:r>
    </w:p>
    <w:sectPr w:rsidR="00D060DB" w:rsidRPr="00D060DB" w:rsidSect="006D6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A274" w14:textId="77777777" w:rsidR="00874898" w:rsidRDefault="00874898" w:rsidP="00874898">
      <w:pPr>
        <w:spacing w:after="0" w:line="240" w:lineRule="auto"/>
      </w:pPr>
      <w:r>
        <w:separator/>
      </w:r>
    </w:p>
  </w:endnote>
  <w:endnote w:type="continuationSeparator" w:id="0">
    <w:p w14:paraId="7F7B6E5D" w14:textId="77777777" w:rsidR="00874898" w:rsidRDefault="00874898" w:rsidP="0087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B24E" w14:textId="75195C9B" w:rsidR="00874898" w:rsidRDefault="008748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9029B32" wp14:editId="515B2FC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6858A" w14:textId="5D7DEC01" w:rsidR="00874898" w:rsidRPr="00874898" w:rsidRDefault="00874898" w:rsidP="008748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748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29B3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classified | Non classifié" style="position:absolute;margin-left:-5.0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6546858A" w14:textId="5D7DEC01" w:rsidR="00874898" w:rsidRPr="00874898" w:rsidRDefault="00874898" w:rsidP="008748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748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16DE" w14:textId="2AFF51AC" w:rsidR="00874898" w:rsidRDefault="008748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FECFF04" wp14:editId="777C22B4">
              <wp:simplePos x="914400" y="9432471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07F7F" w14:textId="3B17E4FB" w:rsidR="00874898" w:rsidRPr="00874898" w:rsidRDefault="00874898" w:rsidP="008748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748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CFF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 | Non classifié" style="position:absolute;margin-left:-5.0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1B07F7F" w14:textId="3B17E4FB" w:rsidR="00874898" w:rsidRPr="00874898" w:rsidRDefault="00874898" w:rsidP="008748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748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A1F7" w14:textId="67C4A031" w:rsidR="00874898" w:rsidRDefault="0087489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D427407" wp14:editId="55ADB5B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43A0D1" w14:textId="497D61CB" w:rsidR="00874898" w:rsidRPr="00874898" w:rsidRDefault="00874898" w:rsidP="008748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748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2740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classified | Non classifié" style="position:absolute;margin-left:-5.0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HG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R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KROBx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C43A0D1" w14:textId="497D61CB" w:rsidR="00874898" w:rsidRPr="00874898" w:rsidRDefault="00874898" w:rsidP="008748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748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EF70" w14:textId="77777777" w:rsidR="00874898" w:rsidRDefault="00874898" w:rsidP="00874898">
      <w:pPr>
        <w:spacing w:after="0" w:line="240" w:lineRule="auto"/>
      </w:pPr>
      <w:r>
        <w:separator/>
      </w:r>
    </w:p>
  </w:footnote>
  <w:footnote w:type="continuationSeparator" w:id="0">
    <w:p w14:paraId="368938F4" w14:textId="77777777" w:rsidR="00874898" w:rsidRDefault="00874898" w:rsidP="0087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B4CD" w14:textId="2764EE1D" w:rsidR="00874898" w:rsidRDefault="008748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0F8E4C" wp14:editId="36C6005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 Box 2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97EFC" w14:textId="79398088" w:rsidR="00874898" w:rsidRPr="00874898" w:rsidRDefault="00874898" w:rsidP="008748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748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0F8E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| Non classifié" style="position:absolute;margin-left:-5.0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B697EFC" w14:textId="79398088" w:rsidR="00874898" w:rsidRPr="00874898" w:rsidRDefault="00874898" w:rsidP="008748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748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B462" w14:textId="21A99D12" w:rsidR="00874898" w:rsidRDefault="008748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FB6FC5" wp14:editId="1BBEB7E2">
              <wp:simplePos x="9144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 Box 3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8BFB5" w14:textId="417F40F5" w:rsidR="00874898" w:rsidRPr="00874898" w:rsidRDefault="00874898" w:rsidP="008748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748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FB6FC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| Non classifié" style="position:absolute;margin-left:-5.0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518BFB5" w14:textId="417F40F5" w:rsidR="00874898" w:rsidRPr="00874898" w:rsidRDefault="00874898" w:rsidP="008748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748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5246" w14:textId="44BA8396" w:rsidR="00874898" w:rsidRDefault="0087489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56F2E6" wp14:editId="0F068BB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xt Box 1" descr="Unclassified |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4E0BD" w14:textId="6C8E9A5C" w:rsidR="00874898" w:rsidRPr="00874898" w:rsidRDefault="00874898" w:rsidP="0087489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74898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Unclassified |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6F2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 | Non classifié" style="position:absolute;margin-left:-5.0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49E4E0BD" w14:textId="6C8E9A5C" w:rsidR="00874898" w:rsidRPr="00874898" w:rsidRDefault="00874898" w:rsidP="0087489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874898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Unclassified |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100A"/>
    <w:multiLevelType w:val="hybridMultilevel"/>
    <w:tmpl w:val="1278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0E75"/>
    <w:multiLevelType w:val="hybridMultilevel"/>
    <w:tmpl w:val="290C259A"/>
    <w:lvl w:ilvl="0" w:tplc="2282562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613C9"/>
    <w:multiLevelType w:val="hybridMultilevel"/>
    <w:tmpl w:val="97F0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C4913"/>
    <w:multiLevelType w:val="hybridMultilevel"/>
    <w:tmpl w:val="4886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0561D"/>
    <w:multiLevelType w:val="hybridMultilevel"/>
    <w:tmpl w:val="6C600A48"/>
    <w:lvl w:ilvl="0" w:tplc="80A6DBD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C150A"/>
    <w:multiLevelType w:val="hybridMultilevel"/>
    <w:tmpl w:val="BABEAC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6335B"/>
    <w:multiLevelType w:val="hybridMultilevel"/>
    <w:tmpl w:val="B6B0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55452">
    <w:abstractNumId w:val="0"/>
  </w:num>
  <w:num w:numId="2" w16cid:durableId="1864779501">
    <w:abstractNumId w:val="4"/>
  </w:num>
  <w:num w:numId="3" w16cid:durableId="2014141689">
    <w:abstractNumId w:val="1"/>
  </w:num>
  <w:num w:numId="4" w16cid:durableId="1497529764">
    <w:abstractNumId w:val="5"/>
  </w:num>
  <w:num w:numId="5" w16cid:durableId="1748649177">
    <w:abstractNumId w:val="0"/>
  </w:num>
  <w:num w:numId="6" w16cid:durableId="1645700274">
    <w:abstractNumId w:val="2"/>
  </w:num>
  <w:num w:numId="7" w16cid:durableId="875241081">
    <w:abstractNumId w:val="3"/>
  </w:num>
  <w:num w:numId="8" w16cid:durableId="627007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9B"/>
    <w:rsid w:val="000768B8"/>
    <w:rsid w:val="00095064"/>
    <w:rsid w:val="000E7ECB"/>
    <w:rsid w:val="00174FA4"/>
    <w:rsid w:val="0026398E"/>
    <w:rsid w:val="002B0421"/>
    <w:rsid w:val="002B0EFB"/>
    <w:rsid w:val="002C150F"/>
    <w:rsid w:val="00301A95"/>
    <w:rsid w:val="003A1E9B"/>
    <w:rsid w:val="00496CD6"/>
    <w:rsid w:val="00501A0D"/>
    <w:rsid w:val="005633DE"/>
    <w:rsid w:val="005F70D4"/>
    <w:rsid w:val="00627EAB"/>
    <w:rsid w:val="00662A8A"/>
    <w:rsid w:val="0066626E"/>
    <w:rsid w:val="006774D9"/>
    <w:rsid w:val="006D63F7"/>
    <w:rsid w:val="007D3C21"/>
    <w:rsid w:val="007D447E"/>
    <w:rsid w:val="00873740"/>
    <w:rsid w:val="00874898"/>
    <w:rsid w:val="00897547"/>
    <w:rsid w:val="00927DB0"/>
    <w:rsid w:val="00951BBA"/>
    <w:rsid w:val="0098654E"/>
    <w:rsid w:val="009D1370"/>
    <w:rsid w:val="00A64B02"/>
    <w:rsid w:val="00A67DA2"/>
    <w:rsid w:val="00AA778E"/>
    <w:rsid w:val="00AF189E"/>
    <w:rsid w:val="00BB6A84"/>
    <w:rsid w:val="00BC3EB8"/>
    <w:rsid w:val="00C00E99"/>
    <w:rsid w:val="00C163BF"/>
    <w:rsid w:val="00CF72BD"/>
    <w:rsid w:val="00D060DB"/>
    <w:rsid w:val="00D62DA5"/>
    <w:rsid w:val="00D92FB1"/>
    <w:rsid w:val="00DD6131"/>
    <w:rsid w:val="00E03941"/>
    <w:rsid w:val="00ED72AB"/>
    <w:rsid w:val="00EE5E20"/>
    <w:rsid w:val="00FF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C81D"/>
  <w15:chartTrackingRefBased/>
  <w15:docId w15:val="{3567C03E-A104-4BA5-A21F-97F74BB5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DB"/>
  </w:style>
  <w:style w:type="paragraph" w:styleId="Heading1">
    <w:name w:val="heading 1"/>
    <w:basedOn w:val="Normal"/>
    <w:next w:val="Normal"/>
    <w:link w:val="Heading1Char"/>
    <w:uiPriority w:val="9"/>
    <w:qFormat/>
    <w:rsid w:val="00874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898"/>
  </w:style>
  <w:style w:type="paragraph" w:styleId="Footer">
    <w:name w:val="footer"/>
    <w:basedOn w:val="Normal"/>
    <w:link w:val="FooterChar"/>
    <w:uiPriority w:val="99"/>
    <w:unhideWhenUsed/>
    <w:rsid w:val="0087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898"/>
  </w:style>
  <w:style w:type="table" w:styleId="TableGrid">
    <w:name w:val="Table Grid"/>
    <w:basedOn w:val="TableNormal"/>
    <w:uiPriority w:val="39"/>
    <w:rsid w:val="00874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748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74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874898"/>
    <w:rPr>
      <w:b/>
      <w:bCs/>
    </w:rPr>
  </w:style>
  <w:style w:type="paragraph" w:styleId="ListParagraph">
    <w:name w:val="List Paragraph"/>
    <w:basedOn w:val="Normal"/>
    <w:uiPriority w:val="34"/>
    <w:qFormat/>
    <w:rsid w:val="006774D9"/>
    <w:pPr>
      <w:ind w:left="720"/>
      <w:contextualSpacing/>
    </w:pPr>
  </w:style>
  <w:style w:type="character" w:customStyle="1" w:styleId="ui-provider">
    <w:name w:val="ui-provider"/>
    <w:basedOn w:val="DefaultParagraphFont"/>
    <w:rsid w:val="0062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1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13357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Darlene</dc:creator>
  <cp:keywords/>
  <dc:description/>
  <cp:lastModifiedBy>Tran, Darlene</cp:lastModifiedBy>
  <cp:revision>20</cp:revision>
  <dcterms:created xsi:type="dcterms:W3CDTF">2023-11-06T14:07:00Z</dcterms:created>
  <dcterms:modified xsi:type="dcterms:W3CDTF">2024-07-22T15:54:00Z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Unclassified | Non classifié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Unclassified | Non classifié</vt:lpwstr>
  </property>
  <property fmtid="{D5CDD505-2E9C-101B-9397-08002B2CF9AE}" pid="8" name="MSIP_Label_1dc9ef4b-740a-42cb-ab8b-01034c2f2fff_Enabled">
    <vt:lpwstr>true</vt:lpwstr>
  </property>
  <property fmtid="{D5CDD505-2E9C-101B-9397-08002B2CF9AE}" pid="9" name="MSIP_Label_1dc9ef4b-740a-42cb-ab8b-01034c2f2fff_SetDate">
    <vt:lpwstr>2023-10-13T15:13:27Z</vt:lpwstr>
  </property>
  <property fmtid="{D5CDD505-2E9C-101B-9397-08002B2CF9AE}" pid="10" name="MSIP_Label_1dc9ef4b-740a-42cb-ab8b-01034c2f2fff_Method">
    <vt:lpwstr>Privileged</vt:lpwstr>
  </property>
  <property fmtid="{D5CDD505-2E9C-101B-9397-08002B2CF9AE}" pid="11" name="MSIP_Label_1dc9ef4b-740a-42cb-ab8b-01034c2f2fff_Name">
    <vt:lpwstr>Standard Unclass-nonclass</vt:lpwstr>
  </property>
  <property fmtid="{D5CDD505-2E9C-101B-9397-08002B2CF9AE}" pid="12" name="MSIP_Label_1dc9ef4b-740a-42cb-ab8b-01034c2f2fff_SiteId">
    <vt:lpwstr>2d28dd40-a4f2-4317-a351-bc709c183c85</vt:lpwstr>
  </property>
  <property fmtid="{D5CDD505-2E9C-101B-9397-08002B2CF9AE}" pid="13" name="MSIP_Label_1dc9ef4b-740a-42cb-ab8b-01034c2f2fff_ActionId">
    <vt:lpwstr>7c2a7795-2ec7-439f-b399-7f2d94ba7ac4</vt:lpwstr>
  </property>
  <property fmtid="{D5CDD505-2E9C-101B-9397-08002B2CF9AE}" pid="14" name="MSIP_Label_1dc9ef4b-740a-42cb-ab8b-01034c2f2fff_ContentBits">
    <vt:lpwstr>3</vt:lpwstr>
  </property>
</Properties>
</file>